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211" w:rsidRDefault="00EF01CC" w:rsidP="00EF01CC">
      <w:pPr>
        <w:ind w:left="2160"/>
        <w:rPr>
          <w:rFonts w:ascii="Agency FB" w:hAnsi="Agency FB"/>
          <w:sz w:val="48"/>
          <w:szCs w:val="48"/>
        </w:rPr>
      </w:pPr>
      <w:r>
        <w:rPr>
          <w:rFonts w:ascii="Agency FB" w:hAnsi="Agency FB"/>
          <w:sz w:val="48"/>
          <w:szCs w:val="48"/>
        </w:rPr>
        <w:t xml:space="preserve">  </w:t>
      </w:r>
      <w:proofErr w:type="spellStart"/>
      <w:r w:rsidR="00154E25">
        <w:rPr>
          <w:rFonts w:ascii="Agency FB" w:hAnsi="Agency FB"/>
          <w:sz w:val="48"/>
          <w:szCs w:val="48"/>
        </w:rPr>
        <w:t>Arhitectura</w:t>
      </w:r>
      <w:proofErr w:type="spellEnd"/>
      <w:r w:rsidR="00154E25">
        <w:rPr>
          <w:rFonts w:ascii="Agency FB" w:hAnsi="Agency FB"/>
          <w:sz w:val="48"/>
          <w:szCs w:val="48"/>
        </w:rPr>
        <w:t xml:space="preserve"> Von Neu</w:t>
      </w:r>
      <w:r w:rsidRPr="00EF01CC">
        <w:rPr>
          <w:rFonts w:ascii="Agency FB" w:hAnsi="Agency FB"/>
          <w:sz w:val="48"/>
          <w:szCs w:val="48"/>
        </w:rPr>
        <w:t>mann</w:t>
      </w:r>
    </w:p>
    <w:p w:rsidR="00EF01CC" w:rsidRDefault="00EF01CC" w:rsidP="00EF01CC">
      <w:pPr>
        <w:ind w:left="2160" w:firstLine="720"/>
        <w:rPr>
          <w:rFonts w:ascii="Agency FB" w:hAnsi="Agency FB"/>
          <w:sz w:val="48"/>
          <w:szCs w:val="48"/>
        </w:rPr>
      </w:pPr>
      <w:r>
        <w:rPr>
          <w:rFonts w:ascii="Agency FB" w:hAnsi="Agency FB"/>
          <w:noProof/>
          <w:sz w:val="48"/>
          <w:szCs w:val="48"/>
        </w:rPr>
        <w:pict>
          <v:rect id="_x0000_s1027" style="position:absolute;left:0;text-align:left;margin-left:615pt;margin-top:3.8pt;width:123.75pt;height:121.5pt;z-index:251659264"/>
        </w:pict>
      </w:r>
      <w:r>
        <w:rPr>
          <w:rFonts w:ascii="Agency FB" w:hAnsi="Agency FB"/>
          <w:sz w:val="48"/>
          <w:szCs w:val="48"/>
        </w:rPr>
        <w:tab/>
      </w:r>
      <w:r>
        <w:rPr>
          <w:rFonts w:ascii="Agency FB" w:hAnsi="Agency FB"/>
          <w:sz w:val="48"/>
          <w:szCs w:val="48"/>
        </w:rPr>
        <w:tab/>
      </w:r>
    </w:p>
    <w:p w:rsidR="00EF01CC" w:rsidRDefault="00EF01CC" w:rsidP="00EF01CC">
      <w:pPr>
        <w:ind w:left="2880" w:firstLine="720"/>
        <w:rPr>
          <w:rFonts w:ascii="Agency FB" w:hAnsi="Agency FB"/>
          <w:sz w:val="48"/>
          <w:szCs w:val="48"/>
        </w:rPr>
      </w:pPr>
      <w:r>
        <w:rPr>
          <w:rFonts w:ascii="Agency FB" w:hAnsi="Agency FB"/>
          <w:noProof/>
          <w:sz w:val="48"/>
          <w:szCs w:val="48"/>
        </w:rPr>
        <w:pict>
          <v:roundrect id="_x0000_s1026" style="position:absolute;left:0;text-align:left;margin-left:149.25pt;margin-top:35.4pt;width:140.25pt;height:54.75pt;z-index:251658240" arcsize="10923f">
            <v:textbox style="mso-next-textbox:#_x0000_s1026">
              <w:txbxContent>
                <w:p w:rsidR="00EF01CC" w:rsidRPr="007A4F03" w:rsidRDefault="00EF01CC">
                  <w:pPr>
                    <w:rPr>
                      <w:rFonts w:ascii="Agency FB" w:hAnsi="Agency FB"/>
                      <w:sz w:val="36"/>
                      <w:szCs w:val="36"/>
                    </w:rPr>
                  </w:pPr>
                  <w:r w:rsidRPr="00EF01CC">
                    <w:rPr>
                      <w:sz w:val="36"/>
                      <w:szCs w:val="36"/>
                    </w:rPr>
                    <w:tab/>
                    <w:t xml:space="preserve">  </w:t>
                  </w:r>
                  <w:r w:rsidRPr="007A4F03">
                    <w:rPr>
                      <w:rFonts w:ascii="Agency FB" w:hAnsi="Agency FB"/>
                      <w:sz w:val="36"/>
                      <w:szCs w:val="36"/>
                    </w:rPr>
                    <w:t>UCC</w:t>
                  </w:r>
                </w:p>
                <w:p w:rsidR="00EF01CC" w:rsidRDefault="00EF01CC" w:rsidP="00EF01CC">
                  <w:pPr>
                    <w:ind w:firstLine="720"/>
                    <w:rPr>
                      <w:sz w:val="36"/>
                      <w:szCs w:val="36"/>
                    </w:rPr>
                  </w:pPr>
                  <w:r>
                    <w:t xml:space="preserve"> </w:t>
                  </w:r>
                </w:p>
                <w:p w:rsidR="00EF01CC" w:rsidRDefault="00EF01CC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ab/>
                    <w:t xml:space="preserve"> </w:t>
                  </w:r>
                </w:p>
                <w:p w:rsidR="00EF01CC" w:rsidRPr="00EF01CC" w:rsidRDefault="00EF01CC" w:rsidP="00EF01CC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      </w:t>
                  </w:r>
                </w:p>
              </w:txbxContent>
            </v:textbox>
          </v:roundrect>
        </w:pict>
      </w:r>
      <w:r>
        <w:rPr>
          <w:rFonts w:ascii="Agency FB" w:hAnsi="Agency FB"/>
          <w:noProof/>
          <w:sz w:val="48"/>
          <w:szCs w:val="48"/>
        </w:rPr>
        <w:pict>
          <v:roundrect id="_x0000_s1028" style="position:absolute;left:0;text-align:left;margin-left:-42.75pt;margin-top:90.15pt;width:111pt;height:62.25pt;z-index:251660288" arcsize="10923f">
            <v:textbox style="mso-next-textbox:#_x0000_s1028">
              <w:txbxContent>
                <w:p w:rsidR="00EF01CC" w:rsidRPr="007A4F03" w:rsidRDefault="00EF01CC" w:rsidP="00EF01CC">
                  <w:pPr>
                    <w:rPr>
                      <w:rFonts w:ascii="Agency FB" w:hAnsi="Agency FB"/>
                      <w:sz w:val="40"/>
                      <w:szCs w:val="40"/>
                    </w:rPr>
                  </w:pPr>
                  <w:r w:rsidRPr="007A4F03">
                    <w:rPr>
                      <w:rFonts w:ascii="Agency FB" w:hAnsi="Agency FB"/>
                      <w:sz w:val="40"/>
                      <w:szCs w:val="40"/>
                    </w:rPr>
                    <w:t xml:space="preserve">      SI/E</w:t>
                  </w:r>
                </w:p>
                <w:p w:rsidR="00EF01CC" w:rsidRDefault="00EF01CC"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</v:roundrect>
        </w:pict>
      </w:r>
      <w:r>
        <w:rPr>
          <w:rFonts w:ascii="Agency FB" w:hAnsi="Agency FB"/>
          <w:noProof/>
          <w:sz w:val="48"/>
          <w:szCs w:val="4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3" type="#_x0000_t13" style="position:absolute;left:0;text-align:left;margin-left:75.75pt;margin-top:132.9pt;width:67.5pt;height:7.15pt;z-index:251664384"/>
        </w:pict>
      </w:r>
      <w:r>
        <w:rPr>
          <w:rFonts w:ascii="Agency FB" w:hAnsi="Agency FB"/>
          <w:noProof/>
          <w:sz w:val="48"/>
          <w:szCs w:val="48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4" type="#_x0000_t66" style="position:absolute;left:0;text-align:left;margin-left:75.75pt;margin-top:105.9pt;width:65.25pt;height:7.15pt;z-index:251665408"/>
        </w:pict>
      </w:r>
      <w:r>
        <w:rPr>
          <w:rFonts w:ascii="Agency FB" w:hAnsi="Agency FB"/>
          <w:noProof/>
          <w:sz w:val="48"/>
          <w:szCs w:val="48"/>
        </w:rPr>
        <w:pict>
          <v:roundrect id="_x0000_s1029" style="position:absolute;left:0;text-align:left;margin-left:382.5pt;margin-top:90.15pt;width:120.75pt;height:62.25pt;z-index:251661312" arcsize="10923f">
            <v:textbox style="mso-next-textbox:#_x0000_s1029">
              <w:txbxContent>
                <w:p w:rsidR="00EF01CC" w:rsidRPr="007A4F03" w:rsidRDefault="00EF01CC">
                  <w:pPr>
                    <w:rPr>
                      <w:rFonts w:ascii="Agency FB" w:hAnsi="Agency FB"/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ab/>
                  </w:r>
                  <w:r w:rsidRPr="007A4F03">
                    <w:rPr>
                      <w:rFonts w:ascii="Agency FB" w:hAnsi="Agency FB"/>
                      <w:sz w:val="40"/>
                      <w:szCs w:val="40"/>
                    </w:rPr>
                    <w:t>U</w:t>
                  </w:r>
                  <w:r w:rsidR="007A4F03" w:rsidRPr="007A4F03">
                    <w:rPr>
                      <w:rFonts w:ascii="Agency FB" w:hAnsi="Agency FB"/>
                      <w:sz w:val="40"/>
                      <w:szCs w:val="40"/>
                    </w:rPr>
                    <w:t>M</w:t>
                  </w:r>
                </w:p>
              </w:txbxContent>
            </v:textbox>
          </v:roundrect>
        </w:pict>
      </w:r>
      <w:r>
        <w:rPr>
          <w:rFonts w:ascii="Agency FB" w:hAnsi="Agency FB"/>
          <w:sz w:val="48"/>
          <w:szCs w:val="48"/>
        </w:rPr>
        <w:t xml:space="preserve">     </w:t>
      </w:r>
    </w:p>
    <w:p w:rsidR="00EF01CC" w:rsidRDefault="003F219A" w:rsidP="00EF01CC">
      <w:pPr>
        <w:rPr>
          <w:rFonts w:ascii="Agency FB" w:hAnsi="Agency FB"/>
          <w:sz w:val="48"/>
          <w:szCs w:val="48"/>
        </w:rPr>
      </w:pPr>
      <w:r>
        <w:rPr>
          <w:rFonts w:ascii="Agency FB" w:hAnsi="Agency FB"/>
          <w:noProof/>
          <w:sz w:val="48"/>
          <w:szCs w:val="48"/>
        </w:rPr>
        <w:pict>
          <v:roundrect id="_x0000_s1040" style="position:absolute;margin-left:289.5pt;margin-top:13.7pt;width:37.5pt;height:117pt;z-index:251668480" arcsize="10923f">
            <v:textbox>
              <w:txbxContent>
                <w:p w:rsidR="003F219A" w:rsidRPr="007A4F03" w:rsidRDefault="003F219A">
                  <w:pPr>
                    <w:rPr>
                      <w:rFonts w:ascii="Agency FB" w:hAnsi="Agency FB"/>
                      <w:sz w:val="36"/>
                      <w:szCs w:val="36"/>
                    </w:rPr>
                  </w:pPr>
                  <w:r w:rsidRPr="007A4F03">
                    <w:rPr>
                      <w:rFonts w:ascii="Agency FB" w:hAnsi="Agency FB"/>
                      <w:sz w:val="36"/>
                      <w:szCs w:val="36"/>
                    </w:rPr>
                    <w:t>U</w:t>
                  </w:r>
                </w:p>
                <w:p w:rsidR="003F219A" w:rsidRPr="007A4F03" w:rsidRDefault="003F219A">
                  <w:pPr>
                    <w:rPr>
                      <w:rFonts w:ascii="Agency FB" w:hAnsi="Agency FB"/>
                      <w:sz w:val="36"/>
                      <w:szCs w:val="36"/>
                    </w:rPr>
                  </w:pPr>
                  <w:r w:rsidRPr="007A4F03">
                    <w:rPr>
                      <w:rFonts w:ascii="Agency FB" w:hAnsi="Agency FB"/>
                      <w:sz w:val="36"/>
                      <w:szCs w:val="36"/>
                    </w:rPr>
                    <w:t>C</w:t>
                  </w:r>
                </w:p>
                <w:p w:rsidR="003F219A" w:rsidRPr="007A4F03" w:rsidRDefault="003F219A">
                  <w:pPr>
                    <w:rPr>
                      <w:rFonts w:ascii="Agency FB" w:hAnsi="Agency FB"/>
                      <w:sz w:val="36"/>
                      <w:szCs w:val="36"/>
                    </w:rPr>
                  </w:pPr>
                  <w:r w:rsidRPr="007A4F03">
                    <w:rPr>
                      <w:rFonts w:ascii="Agency FB" w:hAnsi="Agency FB"/>
                      <w:sz w:val="36"/>
                      <w:szCs w:val="36"/>
                    </w:rPr>
                    <w:t>P</w:t>
                  </w:r>
                </w:p>
              </w:txbxContent>
            </v:textbox>
          </v:roundrect>
        </w:pict>
      </w:r>
    </w:p>
    <w:p w:rsidR="00EF01CC" w:rsidRPr="00EF01CC" w:rsidRDefault="003F219A" w:rsidP="00EF01CC">
      <w:pPr>
        <w:tabs>
          <w:tab w:val="left" w:pos="4035"/>
        </w:tabs>
        <w:rPr>
          <w:rFonts w:ascii="Agency FB" w:hAnsi="Agency FB"/>
          <w:sz w:val="48"/>
          <w:szCs w:val="48"/>
        </w:rPr>
      </w:pPr>
      <w:r>
        <w:rPr>
          <w:rFonts w:ascii="Agency FB" w:hAnsi="Agency FB"/>
          <w:noProof/>
          <w:sz w:val="48"/>
          <w:szCs w:val="48"/>
        </w:rPr>
        <w:pict>
          <v:shape id="_x0000_s1030" type="#_x0000_t66" style="position:absolute;margin-left:330.75pt;margin-top:20.55pt;width:47.25pt;height:7.15pt;z-index:251662336"/>
        </w:pict>
      </w:r>
      <w:r>
        <w:rPr>
          <w:rFonts w:ascii="Agency FB" w:hAnsi="Agency FB"/>
          <w:noProof/>
          <w:sz w:val="48"/>
          <w:szCs w:val="48"/>
        </w:rPr>
        <w:pict>
          <v:shape id="_x0000_s1032" type="#_x0000_t13" style="position:absolute;margin-left:333.75pt;margin-top:40.4pt;width:44.25pt;height:7.15pt;z-index:251663360"/>
        </w:pict>
      </w:r>
      <w:r>
        <w:rPr>
          <w:rFonts w:ascii="Agency FB" w:hAnsi="Agency FB"/>
          <w:noProof/>
          <w:sz w:val="48"/>
          <w:szCs w:val="48"/>
        </w:rPr>
        <w:pict>
          <v:roundrect id="_x0000_s1036" style="position:absolute;margin-left:149.25pt;margin-top:54.7pt;width:140.25pt;height:56.6pt;z-index:251667456" arcsize="10923f">
            <v:textbox style="mso-next-textbox:#_x0000_s1036">
              <w:txbxContent>
                <w:p w:rsidR="00EF01CC" w:rsidRPr="007A4F03" w:rsidRDefault="00EF01CC" w:rsidP="00EF01CC">
                  <w:pPr>
                    <w:ind w:firstLine="720"/>
                    <w:rPr>
                      <w:rFonts w:ascii="Agency FB" w:hAnsi="Agency FB"/>
                      <w:sz w:val="36"/>
                      <w:szCs w:val="36"/>
                    </w:rPr>
                  </w:pPr>
                  <w:proofErr w:type="spellStart"/>
                  <w:r w:rsidRPr="007A4F03">
                    <w:rPr>
                      <w:rFonts w:ascii="Agency FB" w:hAnsi="Agency FB"/>
                      <w:sz w:val="36"/>
                      <w:szCs w:val="36"/>
                    </w:rPr>
                    <w:t>Regi</w:t>
                  </w:r>
                  <w:r w:rsidRPr="007A4F03">
                    <w:rPr>
                      <w:rFonts w:ascii="Agency FB" w:cstheme="minorHAnsi"/>
                      <w:sz w:val="36"/>
                      <w:szCs w:val="36"/>
                    </w:rPr>
                    <w:t>ș</w:t>
                  </w:r>
                  <w:r w:rsidRPr="007A4F03">
                    <w:rPr>
                      <w:rFonts w:ascii="Agency FB" w:hAnsi="Agency FB"/>
                      <w:sz w:val="36"/>
                      <w:szCs w:val="36"/>
                    </w:rPr>
                    <w:t>trii</w:t>
                  </w:r>
                  <w:proofErr w:type="spellEnd"/>
                </w:p>
              </w:txbxContent>
            </v:textbox>
          </v:roundrect>
        </w:pict>
      </w:r>
      <w:r>
        <w:rPr>
          <w:rFonts w:ascii="Agency FB" w:hAnsi="Agency FB"/>
          <w:noProof/>
          <w:sz w:val="48"/>
          <w:szCs w:val="48"/>
        </w:rPr>
        <w:pict>
          <v:roundrect id="_x0000_s1035" style="position:absolute;margin-left:149.25pt;margin-top:4.8pt;width:140.25pt;height:49.9pt;z-index:251666432" arcsize="10923f">
            <v:textbox style="mso-next-textbox:#_x0000_s1035">
              <w:txbxContent>
                <w:p w:rsidR="00EF01CC" w:rsidRPr="007A4F03" w:rsidRDefault="003F219A" w:rsidP="00EF01CC">
                  <w:pPr>
                    <w:ind w:firstLine="720"/>
                    <w:rPr>
                      <w:rFonts w:ascii="Agency FB" w:hAnsi="Agency FB"/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  </w:t>
                  </w:r>
                  <w:r w:rsidR="00EF01CC" w:rsidRPr="007A4F03">
                    <w:rPr>
                      <w:rFonts w:ascii="Agency FB" w:hAnsi="Agency FB"/>
                      <w:sz w:val="36"/>
                      <w:szCs w:val="36"/>
                    </w:rPr>
                    <w:t>UAL</w:t>
                  </w:r>
                </w:p>
              </w:txbxContent>
            </v:textbox>
          </v:roundrect>
        </w:pict>
      </w:r>
      <w:r w:rsidR="00EF01CC">
        <w:rPr>
          <w:rFonts w:ascii="Agency FB" w:hAnsi="Agency FB"/>
          <w:sz w:val="48"/>
          <w:szCs w:val="48"/>
        </w:rPr>
        <w:tab/>
      </w:r>
    </w:p>
    <w:sectPr w:rsidR="00EF01CC" w:rsidRPr="00EF01CC" w:rsidSect="00975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01CC"/>
    <w:rsid w:val="00154E25"/>
    <w:rsid w:val="002D2558"/>
    <w:rsid w:val="003F219A"/>
    <w:rsid w:val="007A4F03"/>
    <w:rsid w:val="00975211"/>
    <w:rsid w:val="00EF0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2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D801B-0F41-4FF5-B8CA-8C4842BF7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</Words>
  <Characters>42</Characters>
  <Application>Microsoft Office Word</Application>
  <DocSecurity>0</DocSecurity>
  <Lines>1</Lines>
  <Paragraphs>1</Paragraphs>
  <ScaleCrop>false</ScaleCrop>
  <Company>LIOWARE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2015-10-20T11:24:00Z</dcterms:created>
  <dcterms:modified xsi:type="dcterms:W3CDTF">2015-10-20T11:51:00Z</dcterms:modified>
</cp:coreProperties>
</file>